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63" w:rsidRPr="00986D91" w:rsidRDefault="00383463" w:rsidP="00383463">
      <w:pPr>
        <w:spacing w:line="360" w:lineRule="auto"/>
        <w:jc w:val="center"/>
        <w:rPr>
          <w:rFonts w:ascii="Cambria" w:hAnsi="Cambria"/>
          <w:b/>
        </w:rPr>
      </w:pPr>
      <w:r w:rsidRPr="00986D91">
        <w:rPr>
          <w:rFonts w:ascii="Cambria" w:hAnsi="Cambria"/>
          <w:b/>
        </w:rPr>
        <w:t>EARTHQUAKE DETECTION ALERT ALARM FOR PEOPLE SECURITY</w:t>
      </w:r>
    </w:p>
    <w:p w:rsidR="00383463" w:rsidRPr="00986D91" w:rsidRDefault="00383463" w:rsidP="00383463">
      <w:pPr>
        <w:spacing w:line="360" w:lineRule="auto"/>
        <w:jc w:val="center"/>
        <w:rPr>
          <w:rFonts w:ascii="Cambria" w:hAnsi="Cambria"/>
          <w:b/>
        </w:rPr>
      </w:pPr>
    </w:p>
    <w:p w:rsidR="00383463" w:rsidRPr="00986D91" w:rsidRDefault="00383463" w:rsidP="00383463">
      <w:pPr>
        <w:spacing w:line="360" w:lineRule="auto"/>
        <w:jc w:val="both"/>
        <w:rPr>
          <w:rFonts w:ascii="Cambria" w:hAnsi="Cambria"/>
          <w:b/>
        </w:rPr>
      </w:pPr>
      <w:r w:rsidRPr="00986D91">
        <w:rPr>
          <w:rFonts w:ascii="Cambria" w:hAnsi="Cambria"/>
          <w:b/>
        </w:rPr>
        <w:t>AIM:</w:t>
      </w:r>
    </w:p>
    <w:p w:rsidR="00383463" w:rsidRPr="00986D91" w:rsidRDefault="00383463" w:rsidP="00383463">
      <w:pPr>
        <w:spacing w:line="360" w:lineRule="auto"/>
        <w:jc w:val="both"/>
        <w:rPr>
          <w:rFonts w:ascii="Cambria" w:hAnsi="Cambria"/>
          <w:b/>
        </w:rPr>
      </w:pPr>
      <w:r w:rsidRPr="00986D91">
        <w:rPr>
          <w:rFonts w:ascii="Cambria" w:hAnsi="Cambria"/>
        </w:rPr>
        <w:t>The main aim of the project is to alert the people just before earthquake occurs.</w:t>
      </w:r>
    </w:p>
    <w:p w:rsidR="00383463" w:rsidRPr="00986D91" w:rsidRDefault="00383463" w:rsidP="00383463">
      <w:pPr>
        <w:spacing w:line="360" w:lineRule="auto"/>
        <w:jc w:val="both"/>
        <w:rPr>
          <w:rFonts w:ascii="Cambria" w:hAnsi="Cambria"/>
        </w:rPr>
      </w:pPr>
    </w:p>
    <w:p w:rsidR="00383463" w:rsidRPr="00986D91" w:rsidRDefault="00383463" w:rsidP="00383463">
      <w:pPr>
        <w:spacing w:line="360" w:lineRule="auto"/>
        <w:jc w:val="both"/>
        <w:rPr>
          <w:rFonts w:ascii="Cambria" w:hAnsi="Cambria"/>
          <w:b/>
        </w:rPr>
      </w:pPr>
      <w:r w:rsidRPr="00986D91">
        <w:rPr>
          <w:rFonts w:ascii="Cambria" w:hAnsi="Cambria"/>
          <w:b/>
        </w:rPr>
        <w:t>PURPOSE:</w:t>
      </w:r>
    </w:p>
    <w:p w:rsidR="00383463" w:rsidRPr="00986D91" w:rsidRDefault="00383463" w:rsidP="00383463">
      <w:pPr>
        <w:spacing w:line="360" w:lineRule="auto"/>
        <w:jc w:val="both"/>
        <w:rPr>
          <w:rFonts w:ascii="Cambria" w:hAnsi="Cambria"/>
          <w:b/>
        </w:rPr>
      </w:pPr>
      <w:r w:rsidRPr="00986D91">
        <w:rPr>
          <w:rFonts w:ascii="Cambria" w:hAnsi="Cambria"/>
        </w:rPr>
        <w:t>The purpose of the project is to alert the people before earthquake occurs and it is helpful for the people living in earthquake prone area before strike occurs.</w:t>
      </w: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r w:rsidRPr="00986D91">
        <w:rPr>
          <w:rFonts w:ascii="Cambria" w:hAnsi="Cambria"/>
          <w:b/>
        </w:rPr>
        <w:t>NODE SECTION:</w:t>
      </w:r>
    </w:p>
    <w:p w:rsidR="00383463" w:rsidRPr="00986D91" w:rsidRDefault="00383463" w:rsidP="00383463">
      <w:pPr>
        <w:spacing w:line="360" w:lineRule="auto"/>
        <w:jc w:val="both"/>
        <w:rPr>
          <w:rFonts w:ascii="Cambria" w:hAnsi="Cambria"/>
          <w:b/>
        </w:rPr>
      </w:pPr>
      <w:r w:rsidRPr="00986D91">
        <w:rPr>
          <w:rFonts w:ascii="Cambria" w:hAnsi="Cambria"/>
          <w:b/>
          <w:noProof/>
        </w:rPr>
        <w:pict>
          <v:group id="_x0000_s1033" editas="canvas" style="position:absolute;margin-left:2.4pt;margin-top:7.95pt;width:457.5pt;height:255pt;z-index:251660288;mso-position-horizontal-relative:char;mso-position-vertical-relative:line" coordorigin="3091,2803" coordsize="9150,5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091;top:2803;width:9150;height:5100" o:preferrelative="f">
              <v:fill o:detectmouseclick="t"/>
              <v:path o:extrusionok="t" o:connecttype="none"/>
            </v:shape>
            <v:rect id="_x0000_s1035" style="position:absolute;left:5580;top:3023;width:2055;height:4730">
              <v:textbox style="mso-next-textbox:#_x0000_s1035">
                <w:txbxContent>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jc w:val="center"/>
                      <w:rPr>
                        <w:rFonts w:ascii="Cambria" w:hAnsi="Cambria"/>
                        <w:b/>
                        <w:sz w:val="20"/>
                        <w:szCs w:val="20"/>
                      </w:rPr>
                    </w:pPr>
                    <w:r w:rsidRPr="00092075">
                      <w:rPr>
                        <w:rFonts w:ascii="Cambria" w:hAnsi="Cambria"/>
                        <w:b/>
                        <w:sz w:val="20"/>
                        <w:szCs w:val="20"/>
                      </w:rPr>
                      <w:t>MICRO   CONTROLLER</w:t>
                    </w:r>
                  </w:p>
                  <w:p w:rsidR="00383463" w:rsidRPr="00092075" w:rsidRDefault="00383463" w:rsidP="00383463">
                    <w:pPr>
                      <w:spacing w:line="480" w:lineRule="auto"/>
                      <w:jc w:val="center"/>
                      <w:rPr>
                        <w:rFonts w:ascii="Cambria" w:hAnsi="Cambria"/>
                        <w:b/>
                        <w:sz w:val="20"/>
                        <w:szCs w:val="20"/>
                      </w:rPr>
                    </w:pPr>
                    <w:r w:rsidRPr="00092075">
                      <w:rPr>
                        <w:rFonts w:ascii="Cambria" w:hAnsi="Cambria"/>
                        <w:b/>
                        <w:sz w:val="20"/>
                        <w:szCs w:val="20"/>
                      </w:rPr>
                      <w:t>(AT89S52)</w:t>
                    </w:r>
                  </w:p>
                  <w:p w:rsidR="00383463" w:rsidRPr="00092075" w:rsidRDefault="00383463" w:rsidP="00383463">
                    <w:pPr>
                      <w:spacing w:line="480" w:lineRule="auto"/>
                      <w:rPr>
                        <w:rFonts w:ascii="Cambria" w:hAnsi="Cambria"/>
                        <w:b/>
                        <w:sz w:val="20"/>
                        <w:szCs w:val="20"/>
                      </w:rPr>
                    </w:pPr>
                  </w:p>
                </w:txbxContent>
              </v:textbox>
            </v:rect>
            <v:rect id="_x0000_s1036" style="position:absolute;left:3166;top:3164;width:1514;height:735">
              <v:textbox style="mso-next-textbox:#_x0000_s1036">
                <w:txbxContent>
                  <w:p w:rsidR="00383463" w:rsidRPr="00092075" w:rsidRDefault="00383463" w:rsidP="00383463">
                    <w:pPr>
                      <w:jc w:val="center"/>
                      <w:rPr>
                        <w:rFonts w:ascii="Cambria" w:hAnsi="Cambria"/>
                        <w:b/>
                        <w:sz w:val="20"/>
                        <w:szCs w:val="20"/>
                      </w:rPr>
                    </w:pPr>
                    <w:r w:rsidRPr="00092075">
                      <w:rPr>
                        <w:rFonts w:ascii="Cambria" w:hAnsi="Cambria"/>
                        <w:b/>
                        <w:sz w:val="20"/>
                        <w:szCs w:val="20"/>
                      </w:rPr>
                      <w:t>POWER SUPPLY</w:t>
                    </w:r>
                  </w:p>
                </w:txbxContent>
              </v:textbox>
            </v:rect>
            <v:line id="_x0000_s1037" style="position:absolute" from="4711,3478" to="5565,3479">
              <v:stroke endarrow="block"/>
            </v:line>
            <v:rect id="_x0000_s1038" style="position:absolute;left:8374;top:3023;width:3086;height:966">
              <v:textbox style="mso-next-textbox:#_x0000_s1038">
                <w:txbxContent>
                  <w:p w:rsidR="00383463" w:rsidRPr="00092075" w:rsidRDefault="00383463" w:rsidP="00383463">
                    <w:pPr>
                      <w:jc w:val="center"/>
                      <w:rPr>
                        <w:rFonts w:ascii="Cambria" w:hAnsi="Cambria"/>
                        <w:b/>
                        <w:sz w:val="20"/>
                        <w:szCs w:val="20"/>
                      </w:rPr>
                    </w:pPr>
                    <w:r w:rsidRPr="00092075">
                      <w:rPr>
                        <w:rFonts w:ascii="Cambria" w:hAnsi="Cambria"/>
                        <w:b/>
                        <w:sz w:val="20"/>
                        <w:szCs w:val="20"/>
                      </w:rPr>
                      <w:t>LCD DISPLAY</w:t>
                    </w:r>
                  </w:p>
                  <w:p w:rsidR="00383463" w:rsidRPr="00092075" w:rsidRDefault="00383463" w:rsidP="00383463">
                    <w:pPr>
                      <w:jc w:val="center"/>
                      <w:rPr>
                        <w:rFonts w:ascii="Cambria" w:hAnsi="Cambria"/>
                        <w:b/>
                        <w:sz w:val="20"/>
                        <w:szCs w:val="20"/>
                      </w:rPr>
                    </w:pPr>
                    <w:r w:rsidRPr="00092075">
                      <w:rPr>
                        <w:rFonts w:ascii="Cambria" w:hAnsi="Cambria"/>
                        <w:b/>
                        <w:sz w:val="20"/>
                        <w:szCs w:val="20"/>
                      </w:rPr>
                      <w:t>(16 X 2 LINES)</w:t>
                    </w:r>
                  </w:p>
                </w:txbxContent>
              </v:textbox>
            </v:rect>
            <v:line id="_x0000_s1039" style="position:absolute" from="7650,3465" to="8374,3466">
              <v:stroke endarrow="block"/>
            </v:line>
            <v:rect id="_x0000_s1040" style="position:absolute;left:3166;top:4767;width:1514;height:722;flip:y">
              <v:textbox style="mso-next-textbox:#_x0000_s1040">
                <w:txbxContent>
                  <w:p w:rsidR="00383463" w:rsidRPr="00092075" w:rsidRDefault="00383463" w:rsidP="00383463">
                    <w:pPr>
                      <w:jc w:val="center"/>
                      <w:rPr>
                        <w:rFonts w:ascii="Cambria" w:hAnsi="Cambria"/>
                        <w:b/>
                        <w:sz w:val="20"/>
                        <w:szCs w:val="20"/>
                      </w:rPr>
                    </w:pPr>
                    <w:r w:rsidRPr="00092075">
                      <w:rPr>
                        <w:rFonts w:ascii="Cambria" w:hAnsi="Cambria"/>
                        <w:b/>
                        <w:sz w:val="20"/>
                        <w:szCs w:val="20"/>
                      </w:rPr>
                      <w:t>MEMS</w:t>
                    </w:r>
                  </w:p>
                </w:txbxContent>
              </v:textbox>
            </v:rect>
            <v:line id="_x0000_s1041" style="position:absolute" from="4680,5153" to="5580,5154">
              <v:stroke endarrow="block"/>
            </v:line>
            <v:line id="_x0000_s1042" style="position:absolute" from="7650,5279" to="8374,5280">
              <v:stroke endarrow="block"/>
            </v:line>
            <v:rect id="_x0000_s1043" style="position:absolute;left:8400;top:4767;width:1636;height:973;flip:y">
              <v:textbox style="mso-next-textbox:#_x0000_s1043">
                <w:txbxContent>
                  <w:p w:rsidR="00383463" w:rsidRPr="00092075" w:rsidRDefault="00383463" w:rsidP="00383463">
                    <w:pPr>
                      <w:jc w:val="center"/>
                      <w:rPr>
                        <w:rFonts w:ascii="Cambria" w:hAnsi="Cambria"/>
                        <w:b/>
                        <w:sz w:val="20"/>
                        <w:szCs w:val="20"/>
                      </w:rPr>
                    </w:pPr>
                    <w:r w:rsidRPr="00092075">
                      <w:rPr>
                        <w:rFonts w:ascii="Cambria" w:hAnsi="Cambria"/>
                        <w:b/>
                        <w:sz w:val="20"/>
                        <w:szCs w:val="20"/>
                      </w:rPr>
                      <w:t>HT 12E ENCODER</w:t>
                    </w:r>
                  </w:p>
                </w:txbxContent>
              </v:textbox>
            </v:rect>
            <v:rect id="_x0000_s1044" style="position:absolute;left:8460;top:6539;width:1441;height:630;flip:y">
              <v:textbox style="mso-next-textbox:#_x0000_s1044">
                <w:txbxContent>
                  <w:p w:rsidR="00383463" w:rsidRPr="00092075" w:rsidRDefault="00383463" w:rsidP="00383463">
                    <w:pPr>
                      <w:jc w:val="center"/>
                      <w:rPr>
                        <w:rFonts w:ascii="Cambria" w:hAnsi="Cambria"/>
                        <w:b/>
                        <w:sz w:val="20"/>
                        <w:szCs w:val="20"/>
                      </w:rPr>
                    </w:pPr>
                    <w:r w:rsidRPr="00092075">
                      <w:rPr>
                        <w:rFonts w:ascii="Cambria" w:hAnsi="Cambria"/>
                        <w:b/>
                        <w:sz w:val="20"/>
                        <w:szCs w:val="20"/>
                      </w:rPr>
                      <w:t>RF TX</w:t>
                    </w:r>
                  </w:p>
                </w:txbxContent>
              </v:textbox>
            </v:rect>
            <v:line id="_x0000_s1045" style="position:absolute" from="9166,5740" to="9167,6535">
              <v:stroke endarrow="block"/>
            </v:line>
          </v:group>
        </w:pict>
      </w: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r w:rsidRPr="00986D91">
        <w:rPr>
          <w:rFonts w:ascii="Cambria" w:hAnsi="Cambria"/>
          <w:b/>
        </w:rPr>
        <w:t>PEOPLE LIVING PLACE:</w:t>
      </w:r>
    </w:p>
    <w:p w:rsidR="00383463" w:rsidRPr="00986D91" w:rsidRDefault="00383463" w:rsidP="00383463">
      <w:pPr>
        <w:spacing w:line="360" w:lineRule="auto"/>
        <w:jc w:val="both"/>
        <w:rPr>
          <w:rFonts w:ascii="Cambria" w:hAnsi="Cambria"/>
          <w:b/>
        </w:rPr>
      </w:pPr>
      <w:r w:rsidRPr="00986D91">
        <w:rPr>
          <w:rFonts w:ascii="Cambria" w:hAnsi="Cambria"/>
          <w:b/>
          <w:noProof/>
        </w:rPr>
        <w:pict>
          <v:group id="_x0000_s1046" editas="canvas" style="position:absolute;margin-left:-17.4pt;margin-top:9.65pt;width:484.05pt;height:251.25pt;z-index:251661312;mso-position-horizontal-relative:char;mso-position-vertical-relative:line" coordorigin="2560,2888" coordsize="9681,5025">
            <o:lock v:ext="edit" aspectratio="t"/>
            <v:shape id="_x0000_s1047" type="#_x0000_t75" style="position:absolute;left:2560;top:2888;width:9681;height:5025" o:preferrelative="f">
              <v:fill o:detectmouseclick="t"/>
              <v:path o:extrusionok="t" o:connecttype="none"/>
            </v:shape>
            <v:rect id="_x0000_s1048" style="position:absolute;left:5580;top:3023;width:2055;height:4730">
              <v:textbox style="mso-next-textbox:#_x0000_s1048">
                <w:txbxContent>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rPr>
                        <w:rFonts w:ascii="Cambria" w:hAnsi="Cambria"/>
                        <w:b/>
                        <w:sz w:val="20"/>
                        <w:szCs w:val="20"/>
                      </w:rPr>
                    </w:pPr>
                  </w:p>
                  <w:p w:rsidR="00383463" w:rsidRPr="00092075" w:rsidRDefault="00383463" w:rsidP="00383463">
                    <w:pPr>
                      <w:spacing w:line="480" w:lineRule="auto"/>
                      <w:jc w:val="center"/>
                      <w:rPr>
                        <w:rFonts w:ascii="Cambria" w:hAnsi="Cambria"/>
                        <w:b/>
                        <w:sz w:val="20"/>
                        <w:szCs w:val="20"/>
                      </w:rPr>
                    </w:pPr>
                    <w:r w:rsidRPr="00092075">
                      <w:rPr>
                        <w:rFonts w:ascii="Cambria" w:hAnsi="Cambria"/>
                        <w:b/>
                        <w:sz w:val="20"/>
                        <w:szCs w:val="20"/>
                      </w:rPr>
                      <w:t>MICRO   CONTROLLER</w:t>
                    </w:r>
                  </w:p>
                  <w:p w:rsidR="00383463" w:rsidRPr="00092075" w:rsidRDefault="00383463" w:rsidP="00383463">
                    <w:pPr>
                      <w:spacing w:line="480" w:lineRule="auto"/>
                      <w:jc w:val="center"/>
                      <w:rPr>
                        <w:rFonts w:ascii="Cambria" w:hAnsi="Cambria"/>
                        <w:b/>
                        <w:sz w:val="20"/>
                        <w:szCs w:val="20"/>
                      </w:rPr>
                    </w:pPr>
                    <w:r w:rsidRPr="00092075">
                      <w:rPr>
                        <w:rFonts w:ascii="Cambria" w:hAnsi="Cambria"/>
                        <w:b/>
                        <w:sz w:val="20"/>
                        <w:szCs w:val="20"/>
                      </w:rPr>
                      <w:t>(AT89S52)</w:t>
                    </w:r>
                  </w:p>
                  <w:p w:rsidR="00383463" w:rsidRPr="00092075" w:rsidRDefault="00383463" w:rsidP="00383463">
                    <w:pPr>
                      <w:spacing w:line="480" w:lineRule="auto"/>
                      <w:rPr>
                        <w:rFonts w:ascii="Cambria" w:hAnsi="Cambria"/>
                        <w:b/>
                        <w:sz w:val="20"/>
                        <w:szCs w:val="20"/>
                      </w:rPr>
                    </w:pPr>
                  </w:p>
                </w:txbxContent>
              </v:textbox>
            </v:rect>
            <v:rect id="_x0000_s1049" style="position:absolute;left:3166;top:3388;width:1514;height:735">
              <v:textbox style="mso-next-textbox:#_x0000_s1049">
                <w:txbxContent>
                  <w:p w:rsidR="00383463" w:rsidRPr="00092075" w:rsidRDefault="00383463" w:rsidP="00383463">
                    <w:pPr>
                      <w:jc w:val="center"/>
                      <w:rPr>
                        <w:rFonts w:ascii="Cambria" w:hAnsi="Cambria"/>
                        <w:b/>
                        <w:sz w:val="20"/>
                        <w:szCs w:val="20"/>
                      </w:rPr>
                    </w:pPr>
                    <w:r w:rsidRPr="00092075">
                      <w:rPr>
                        <w:rFonts w:ascii="Cambria" w:hAnsi="Cambria"/>
                        <w:b/>
                        <w:sz w:val="20"/>
                        <w:szCs w:val="20"/>
                      </w:rPr>
                      <w:t>POWER SUPPLY</w:t>
                    </w:r>
                  </w:p>
                </w:txbxContent>
              </v:textbox>
            </v:rect>
            <v:line id="_x0000_s1050" style="position:absolute" from="4711,3674" to="5565,3675">
              <v:stroke endarrow="block"/>
            </v:line>
            <v:rect id="_x0000_s1051" style="position:absolute;left:8374;top:3317;width:3086;height:966">
              <v:textbox style="mso-next-textbox:#_x0000_s1051">
                <w:txbxContent>
                  <w:p w:rsidR="00383463" w:rsidRPr="00092075" w:rsidRDefault="00383463" w:rsidP="00383463">
                    <w:pPr>
                      <w:jc w:val="center"/>
                      <w:rPr>
                        <w:rFonts w:ascii="Cambria" w:hAnsi="Cambria"/>
                        <w:b/>
                        <w:sz w:val="20"/>
                        <w:szCs w:val="20"/>
                      </w:rPr>
                    </w:pPr>
                    <w:r w:rsidRPr="00092075">
                      <w:rPr>
                        <w:rFonts w:ascii="Cambria" w:hAnsi="Cambria"/>
                        <w:b/>
                        <w:sz w:val="20"/>
                        <w:szCs w:val="20"/>
                      </w:rPr>
                      <w:t>LCD DISPLAY</w:t>
                    </w:r>
                  </w:p>
                  <w:p w:rsidR="00383463" w:rsidRPr="00092075" w:rsidRDefault="00383463" w:rsidP="00383463">
                    <w:pPr>
                      <w:jc w:val="center"/>
                      <w:rPr>
                        <w:rFonts w:ascii="Cambria" w:hAnsi="Cambria"/>
                        <w:b/>
                        <w:sz w:val="20"/>
                        <w:szCs w:val="20"/>
                      </w:rPr>
                    </w:pPr>
                    <w:r w:rsidRPr="00092075">
                      <w:rPr>
                        <w:rFonts w:ascii="Cambria" w:hAnsi="Cambria"/>
                        <w:b/>
                        <w:sz w:val="20"/>
                        <w:szCs w:val="20"/>
                      </w:rPr>
                      <w:t>(16 X 2 LINES)</w:t>
                    </w:r>
                  </w:p>
                </w:txbxContent>
              </v:textbox>
            </v:rect>
            <v:line id="_x0000_s1052" style="position:absolute" from="7650,3787" to="8374,3788">
              <v:stroke endarrow="block"/>
            </v:line>
            <v:rect id="_x0000_s1053" style="position:absolute;left:3166;top:5313;width:1514;height:722;flip:y">
              <v:textbox style="mso-next-textbox:#_x0000_s1053">
                <w:txbxContent>
                  <w:p w:rsidR="00383463" w:rsidRPr="00092075" w:rsidRDefault="00383463" w:rsidP="00383463">
                    <w:pPr>
                      <w:jc w:val="center"/>
                      <w:rPr>
                        <w:rFonts w:ascii="Cambria" w:hAnsi="Cambria"/>
                        <w:b/>
                        <w:sz w:val="20"/>
                        <w:szCs w:val="20"/>
                      </w:rPr>
                    </w:pPr>
                    <w:r w:rsidRPr="00092075">
                      <w:rPr>
                        <w:rFonts w:ascii="Cambria" w:hAnsi="Cambria"/>
                        <w:b/>
                        <w:sz w:val="20"/>
                        <w:szCs w:val="20"/>
                      </w:rPr>
                      <w:t>BUZZER</w:t>
                    </w:r>
                  </w:p>
                </w:txbxContent>
              </v:textbox>
            </v:rect>
            <v:line id="_x0000_s1054" style="position:absolute" from="4680,5699" to="5580,5700">
              <v:stroke startarrow="block"/>
            </v:line>
            <v:line id="_x0000_s1055" style="position:absolute" from="7650,5279" to="8374,5280">
              <v:stroke startarrow="block"/>
            </v:line>
            <v:rect id="_x0000_s1056" style="position:absolute;left:8400;top:4767;width:1636;height:973;flip:y">
              <v:textbox style="mso-next-textbox:#_x0000_s1056">
                <w:txbxContent>
                  <w:p w:rsidR="00383463" w:rsidRPr="00092075" w:rsidRDefault="00383463" w:rsidP="00383463">
                    <w:pPr>
                      <w:jc w:val="center"/>
                      <w:rPr>
                        <w:rFonts w:ascii="Cambria" w:hAnsi="Cambria"/>
                        <w:b/>
                        <w:sz w:val="20"/>
                        <w:szCs w:val="20"/>
                      </w:rPr>
                    </w:pPr>
                    <w:r w:rsidRPr="00092075">
                      <w:rPr>
                        <w:rFonts w:ascii="Cambria" w:hAnsi="Cambria"/>
                        <w:b/>
                        <w:sz w:val="20"/>
                        <w:szCs w:val="20"/>
                      </w:rPr>
                      <w:t>HT12D DECODER</w:t>
                    </w:r>
                  </w:p>
                </w:txbxContent>
              </v:textbox>
            </v:rect>
            <v:rect id="_x0000_s1057" style="position:absolute;left:8460;top:6539;width:1441;height:630;flip:y">
              <v:textbox style="mso-next-textbox:#_x0000_s1057">
                <w:txbxContent>
                  <w:p w:rsidR="00383463" w:rsidRPr="00092075" w:rsidRDefault="00383463" w:rsidP="00383463">
                    <w:pPr>
                      <w:jc w:val="center"/>
                      <w:rPr>
                        <w:rFonts w:ascii="Cambria" w:hAnsi="Cambria"/>
                        <w:b/>
                        <w:sz w:val="20"/>
                        <w:szCs w:val="20"/>
                      </w:rPr>
                    </w:pPr>
                    <w:r w:rsidRPr="00092075">
                      <w:rPr>
                        <w:rFonts w:ascii="Cambria" w:hAnsi="Cambria"/>
                        <w:b/>
                        <w:sz w:val="20"/>
                        <w:szCs w:val="20"/>
                      </w:rPr>
                      <w:t>RF RX</w:t>
                    </w:r>
                  </w:p>
                </w:txbxContent>
              </v:textbox>
            </v:rect>
            <v:line id="_x0000_s1058" style="position:absolute" from="9166,5740" to="9167,6535">
              <v:stroke startarrow="block"/>
            </v:line>
          </v:group>
        </w:pict>
      </w: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b/>
        </w:rPr>
      </w:pPr>
    </w:p>
    <w:p w:rsidR="00383463" w:rsidRDefault="00383463" w:rsidP="00383463">
      <w:pPr>
        <w:spacing w:line="360" w:lineRule="auto"/>
        <w:jc w:val="both"/>
        <w:rPr>
          <w:rFonts w:ascii="Cambria" w:hAnsi="Cambria"/>
          <w:b/>
          <w:caps/>
        </w:rPr>
      </w:pPr>
      <w:r w:rsidRPr="00986D91">
        <w:rPr>
          <w:rFonts w:ascii="Cambria" w:hAnsi="Cambria"/>
          <w:b/>
          <w:caps/>
        </w:rPr>
        <w:t>Power Supply:</w:t>
      </w:r>
    </w:p>
    <w:p w:rsidR="00383463" w:rsidRPr="00986D91" w:rsidRDefault="00383463" w:rsidP="00383463">
      <w:pPr>
        <w:spacing w:line="360" w:lineRule="auto"/>
        <w:jc w:val="both"/>
        <w:rPr>
          <w:rFonts w:ascii="Cambria" w:hAnsi="Cambria"/>
          <w:b/>
          <w:caps/>
        </w:rPr>
      </w:pPr>
    </w:p>
    <w:p w:rsidR="00383463" w:rsidRPr="00986D91" w:rsidRDefault="00383463" w:rsidP="00383463">
      <w:pPr>
        <w:spacing w:line="360" w:lineRule="auto"/>
        <w:jc w:val="both"/>
        <w:rPr>
          <w:rFonts w:ascii="Cambria" w:hAnsi="Cambria"/>
        </w:rPr>
      </w:pPr>
      <w:r w:rsidRPr="00986D91">
        <w:rPr>
          <w:rFonts w:ascii="Cambria" w:hAnsi="Cambr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451.85pt;margin-top:59.8pt;width:43.5pt;height:7.15pt;z-index:251665408"/>
        </w:pict>
      </w:r>
      <w:r w:rsidRPr="00986D91">
        <w:rPr>
          <w:rFonts w:ascii="Cambria" w:hAnsi="Cambria"/>
          <w:noProof/>
        </w:rPr>
        <w:pict>
          <v:shape id="_x0000_s1059" type="#_x0000_t13" style="position:absolute;left:0;text-align:left;margin-left:122.6pt;margin-top:63.55pt;width:23.25pt;height:7.15pt;z-index:251662336"/>
        </w:pict>
      </w:r>
      <w:r w:rsidRPr="00986D91">
        <w:rPr>
          <w:rFonts w:ascii="Cambria" w:hAnsi="Cambria"/>
          <w:noProof/>
        </w:rPr>
        <w:pict>
          <v:shape id="_x0000_s1060" type="#_x0000_t13" style="position:absolute;left:0;text-align:left;margin-left:232.85pt;margin-top:63.55pt;width:23.25pt;height:7.15pt;z-index:251663360"/>
        </w:pict>
      </w:r>
      <w:r w:rsidRPr="00986D91">
        <w:rPr>
          <w:rFonts w:ascii="Cambria" w:hAnsi="Cambria"/>
          <w:noProof/>
        </w:rPr>
        <w:pict>
          <v:shape id="_x0000_s1061" type="#_x0000_t13" style="position:absolute;left:0;text-align:left;margin-left:343.1pt;margin-top:63.55pt;width:23.25pt;height:7.15pt;z-index:251664384"/>
        </w:pict>
      </w:r>
      <w:r w:rsidRPr="00986D91">
        <w:rPr>
          <w:rFonts w:ascii="Cambria" w:hAnsi="Cambria"/>
          <w:noProof/>
          <w:sz w:val="22"/>
          <w:szCs w:val="22"/>
        </w:rPr>
      </w:r>
      <w:r w:rsidRPr="00986D91">
        <w:rPr>
          <w:rFonts w:ascii="Cambria" w:hAnsi="Cambria"/>
          <w:sz w:val="22"/>
          <w:szCs w:val="22"/>
        </w:rPr>
        <w:pict>
          <v:group id="_x0000_s1026" editas="canvas" style="width:478.5pt;height:110.7pt;mso-position-horizontal-relative:char;mso-position-vertical-relative:line" coordorigin="1800,1877" coordsize="9570,2214">
            <o:lock v:ext="edit" aspectratio="t"/>
            <v:shape id="_x0000_s1027" type="#_x0000_t75" style="position:absolute;left:1800;top:1877;width:9570;height:2214" o:preferrelative="f">
              <v:fill o:detectmouseclick="t"/>
              <v:path o:extrusionok="t" o:connecttype="none"/>
              <o:lock v:ext="edit" text="t"/>
            </v:shape>
            <v:rect id="_x0000_s1028" style="position:absolute;left:1966;top:1877;width:9240;height:2214"/>
            <v:rect id="_x0000_s1029" style="position:absolute;left:2490;top:2161;width:1740;height:1305">
              <v:textbox style="mso-next-textbox:#_x0000_s1029">
                <w:txbxContent>
                  <w:p w:rsidR="00383463" w:rsidRPr="00092075" w:rsidRDefault="00383463" w:rsidP="00383463">
                    <w:pPr>
                      <w:rPr>
                        <w:rFonts w:ascii="Cambria" w:hAnsi="Cambria"/>
                        <w:sz w:val="20"/>
                        <w:szCs w:val="20"/>
                      </w:rPr>
                    </w:pPr>
                  </w:p>
                  <w:p w:rsidR="00383463" w:rsidRPr="00092075" w:rsidRDefault="00383463" w:rsidP="00383463">
                    <w:pPr>
                      <w:rPr>
                        <w:rFonts w:ascii="Cambria" w:hAnsi="Cambria"/>
                        <w:b/>
                        <w:sz w:val="20"/>
                        <w:szCs w:val="20"/>
                      </w:rPr>
                    </w:pPr>
                    <w:r w:rsidRPr="00092075">
                      <w:rPr>
                        <w:rFonts w:ascii="Cambria" w:hAnsi="Cambria"/>
                        <w:sz w:val="20"/>
                        <w:szCs w:val="20"/>
                      </w:rPr>
                      <w:t xml:space="preserve">  </w:t>
                    </w:r>
                    <w:r w:rsidRPr="00092075">
                      <w:rPr>
                        <w:rFonts w:ascii="Cambria" w:hAnsi="Cambria"/>
                        <w:b/>
                        <w:sz w:val="20"/>
                        <w:szCs w:val="20"/>
                      </w:rPr>
                      <w:t>Step Down</w:t>
                    </w:r>
                  </w:p>
                  <w:p w:rsidR="00383463" w:rsidRPr="00092075" w:rsidRDefault="00383463" w:rsidP="00383463">
                    <w:pPr>
                      <w:rPr>
                        <w:rFonts w:ascii="Cambria" w:hAnsi="Cambria"/>
                        <w:b/>
                        <w:sz w:val="20"/>
                        <w:szCs w:val="20"/>
                      </w:rPr>
                    </w:pPr>
                    <w:r w:rsidRPr="00092075">
                      <w:rPr>
                        <w:rFonts w:ascii="Cambria" w:hAnsi="Cambria"/>
                        <w:b/>
                        <w:sz w:val="20"/>
                        <w:szCs w:val="20"/>
                      </w:rPr>
                      <w:t>Transformer</w:t>
                    </w:r>
                  </w:p>
                </w:txbxContent>
              </v:textbox>
            </v:rect>
            <v:rect id="_x0000_s1030" style="position:absolute;left:4696;top:2161;width:1740;height:1305">
              <v:textbox style="mso-next-textbox:#_x0000_s1030">
                <w:txbxContent>
                  <w:p w:rsidR="00383463" w:rsidRPr="00092075" w:rsidRDefault="00383463" w:rsidP="00383463">
                    <w:pPr>
                      <w:rPr>
                        <w:rFonts w:ascii="Cambria" w:hAnsi="Cambria"/>
                        <w:sz w:val="20"/>
                        <w:szCs w:val="20"/>
                      </w:rPr>
                    </w:pPr>
                  </w:p>
                  <w:p w:rsidR="00383463" w:rsidRPr="00092075" w:rsidRDefault="00383463" w:rsidP="00383463">
                    <w:pPr>
                      <w:jc w:val="center"/>
                      <w:rPr>
                        <w:rFonts w:ascii="Cambria" w:hAnsi="Cambria"/>
                        <w:b/>
                        <w:sz w:val="20"/>
                        <w:szCs w:val="20"/>
                      </w:rPr>
                    </w:pPr>
                    <w:r w:rsidRPr="00092075">
                      <w:rPr>
                        <w:rFonts w:ascii="Cambria" w:hAnsi="Cambria"/>
                        <w:b/>
                        <w:sz w:val="20"/>
                        <w:szCs w:val="20"/>
                      </w:rPr>
                      <w:t>Bridge</w:t>
                    </w:r>
                  </w:p>
                  <w:p w:rsidR="00383463" w:rsidRPr="00092075" w:rsidRDefault="00383463" w:rsidP="00383463">
                    <w:pPr>
                      <w:jc w:val="center"/>
                      <w:rPr>
                        <w:rFonts w:ascii="Cambria" w:hAnsi="Cambria"/>
                        <w:b/>
                        <w:sz w:val="20"/>
                        <w:szCs w:val="20"/>
                      </w:rPr>
                    </w:pPr>
                    <w:r w:rsidRPr="00092075">
                      <w:rPr>
                        <w:rFonts w:ascii="Cambria" w:hAnsi="Cambria"/>
                        <w:b/>
                        <w:sz w:val="20"/>
                        <w:szCs w:val="20"/>
                      </w:rPr>
                      <w:t>Rectifier</w:t>
                    </w:r>
                  </w:p>
                </w:txbxContent>
              </v:textbox>
            </v:rect>
            <v:rect id="_x0000_s1031" style="position:absolute;left:6900;top:2161;width:1740;height:1305">
              <v:textbox style="mso-next-textbox:#_x0000_s1031">
                <w:txbxContent>
                  <w:p w:rsidR="00383463" w:rsidRPr="00092075" w:rsidRDefault="00383463" w:rsidP="00383463">
                    <w:pPr>
                      <w:rPr>
                        <w:rFonts w:ascii="Cambria" w:hAnsi="Cambria"/>
                        <w:sz w:val="20"/>
                        <w:szCs w:val="20"/>
                      </w:rPr>
                    </w:pPr>
                  </w:p>
                  <w:p w:rsidR="00383463" w:rsidRPr="00092075" w:rsidRDefault="00383463" w:rsidP="00383463">
                    <w:pPr>
                      <w:jc w:val="center"/>
                      <w:rPr>
                        <w:rFonts w:ascii="Cambria" w:hAnsi="Cambria"/>
                        <w:b/>
                        <w:sz w:val="20"/>
                        <w:szCs w:val="20"/>
                      </w:rPr>
                    </w:pPr>
                    <w:r w:rsidRPr="00092075">
                      <w:rPr>
                        <w:rFonts w:ascii="Cambria" w:hAnsi="Cambria"/>
                        <w:b/>
                        <w:sz w:val="20"/>
                        <w:szCs w:val="20"/>
                      </w:rPr>
                      <w:t>Filter</w:t>
                    </w:r>
                  </w:p>
                  <w:p w:rsidR="00383463" w:rsidRPr="00092075" w:rsidRDefault="00383463" w:rsidP="00383463">
                    <w:pPr>
                      <w:jc w:val="center"/>
                      <w:rPr>
                        <w:rFonts w:ascii="Cambria" w:hAnsi="Cambria"/>
                        <w:b/>
                        <w:sz w:val="20"/>
                        <w:szCs w:val="20"/>
                      </w:rPr>
                    </w:pPr>
                    <w:r w:rsidRPr="00092075">
                      <w:rPr>
                        <w:rFonts w:ascii="Cambria" w:hAnsi="Cambria"/>
                        <w:b/>
                        <w:sz w:val="20"/>
                        <w:szCs w:val="20"/>
                      </w:rPr>
                      <w:t>Circuit</w:t>
                    </w:r>
                  </w:p>
                </w:txbxContent>
              </v:textbox>
            </v:rect>
            <v:rect id="_x0000_s1032" style="position:absolute;left:9076;top:2161;width:1740;height:1305">
              <v:textbox style="mso-next-textbox:#_x0000_s1032">
                <w:txbxContent>
                  <w:p w:rsidR="00383463" w:rsidRPr="00092075" w:rsidRDefault="00383463" w:rsidP="00383463">
                    <w:pPr>
                      <w:rPr>
                        <w:rFonts w:ascii="Cambria" w:hAnsi="Cambria"/>
                        <w:sz w:val="20"/>
                        <w:szCs w:val="20"/>
                      </w:rPr>
                    </w:pPr>
                  </w:p>
                  <w:p w:rsidR="00383463" w:rsidRPr="00092075" w:rsidRDefault="00383463" w:rsidP="00383463">
                    <w:pPr>
                      <w:ind w:left="240"/>
                      <w:jc w:val="center"/>
                      <w:rPr>
                        <w:rFonts w:ascii="Cambria" w:hAnsi="Cambria"/>
                        <w:b/>
                        <w:sz w:val="20"/>
                        <w:szCs w:val="20"/>
                      </w:rPr>
                    </w:pPr>
                    <w:r w:rsidRPr="00092075">
                      <w:rPr>
                        <w:rFonts w:ascii="Cambria" w:hAnsi="Cambria"/>
                        <w:b/>
                        <w:sz w:val="20"/>
                        <w:szCs w:val="20"/>
                      </w:rPr>
                      <w:t>Regulator         section</w:t>
                    </w:r>
                  </w:p>
                </w:txbxContent>
              </v:textbox>
            </v:rect>
            <w10:wrap type="none"/>
            <w10:anchorlock/>
          </v:group>
        </w:pict>
      </w:r>
    </w:p>
    <w:p w:rsidR="00383463" w:rsidRPr="00986D91" w:rsidRDefault="00383463" w:rsidP="00383463">
      <w:pPr>
        <w:spacing w:line="360" w:lineRule="auto"/>
        <w:jc w:val="both"/>
        <w:rPr>
          <w:rFonts w:ascii="Cambria" w:hAnsi="Cambria"/>
          <w:b/>
        </w:rPr>
      </w:pPr>
    </w:p>
    <w:p w:rsidR="00383463" w:rsidRDefault="00383463" w:rsidP="00383463">
      <w:pPr>
        <w:spacing w:line="360" w:lineRule="auto"/>
        <w:jc w:val="both"/>
        <w:rPr>
          <w:rFonts w:ascii="Cambria" w:hAnsi="Cambria"/>
          <w:b/>
        </w:rPr>
      </w:pPr>
      <w:r w:rsidRPr="00986D91">
        <w:rPr>
          <w:rFonts w:ascii="Cambria" w:hAnsi="Cambria"/>
          <w:b/>
        </w:rPr>
        <w:t>DESCRIPTION:</w:t>
      </w:r>
    </w:p>
    <w:p w:rsidR="00383463" w:rsidRPr="00986D91" w:rsidRDefault="00383463" w:rsidP="00383463">
      <w:pPr>
        <w:spacing w:line="360" w:lineRule="auto"/>
        <w:jc w:val="both"/>
        <w:rPr>
          <w:rFonts w:ascii="Cambria" w:hAnsi="Cambria"/>
          <w:b/>
        </w:rPr>
      </w:pPr>
    </w:p>
    <w:p w:rsidR="00383463" w:rsidRPr="00986D91" w:rsidRDefault="00383463" w:rsidP="00383463">
      <w:pPr>
        <w:spacing w:line="360" w:lineRule="auto"/>
        <w:jc w:val="both"/>
        <w:rPr>
          <w:rFonts w:ascii="Cambria" w:hAnsi="Cambria"/>
        </w:rPr>
      </w:pPr>
      <w:r w:rsidRPr="00986D91">
        <w:rPr>
          <w:rFonts w:ascii="Cambria" w:hAnsi="Cambria"/>
        </w:rPr>
        <w:t xml:space="preserve">In this project we can alert the people who live in earth prone area by using MEMS technology. In this we have two sections. One is Node section and another section is </w:t>
      </w:r>
      <w:r w:rsidRPr="00986D91">
        <w:rPr>
          <w:rFonts w:ascii="Cambria" w:hAnsi="Cambria"/>
        </w:rPr>
        <w:lastRenderedPageBreak/>
        <w:t>monitor section. When the earth quake is going to occur, MEMS observe the motion and that values are given to microcontroller. This information is transmitted to the monitor section using RF transmitter. At monitor section RF Receiver receives this data and that is given to microcontroller. If the motion values increases from its threshold level then automatically buzzer will on at the monitor section.</w:t>
      </w:r>
    </w:p>
    <w:p w:rsidR="00383463" w:rsidRPr="00986D91" w:rsidRDefault="00383463" w:rsidP="00383463">
      <w:pPr>
        <w:spacing w:line="360" w:lineRule="auto"/>
        <w:jc w:val="both"/>
        <w:rPr>
          <w:rFonts w:ascii="Cambria" w:hAnsi="Cambria"/>
        </w:rPr>
      </w:pPr>
    </w:p>
    <w:p w:rsidR="00383463" w:rsidRDefault="00383463" w:rsidP="00383463">
      <w:pPr>
        <w:spacing w:line="360" w:lineRule="auto"/>
        <w:jc w:val="both"/>
        <w:rPr>
          <w:rFonts w:ascii="Cambria" w:hAnsi="Cambria"/>
          <w:b/>
          <w:iCs/>
          <w:color w:val="000000"/>
        </w:rPr>
      </w:pPr>
      <w:r w:rsidRPr="00986D91">
        <w:rPr>
          <w:rFonts w:ascii="Cambria" w:hAnsi="Cambria"/>
          <w:b/>
          <w:iCs/>
          <w:color w:val="000000"/>
        </w:rPr>
        <w:t>HARDWARE COMPONENTS:</w:t>
      </w:r>
    </w:p>
    <w:p w:rsidR="00383463" w:rsidRPr="00986D91" w:rsidRDefault="00383463" w:rsidP="00383463">
      <w:pPr>
        <w:spacing w:line="360" w:lineRule="auto"/>
        <w:jc w:val="both"/>
        <w:rPr>
          <w:rFonts w:ascii="Cambria" w:hAnsi="Cambria"/>
          <w:b/>
          <w:iCs/>
          <w:color w:val="000000"/>
        </w:rPr>
      </w:pP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Micro controller</w:t>
      </w:r>
      <w:r w:rsidRPr="00986D91">
        <w:rPr>
          <w:rFonts w:ascii="Cambria" w:hAnsi="Cambria"/>
          <w:b/>
        </w:rPr>
        <w:t xml:space="preserve"> (</w:t>
      </w:r>
      <w:r w:rsidRPr="00986D91">
        <w:rPr>
          <w:rFonts w:ascii="Cambria" w:hAnsi="Cambria"/>
        </w:rPr>
        <w:t>AT89S52)</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Power supply</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LCD Display(16X2)</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MEMS</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Buzzer</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Encoder &amp; Decoder</w:t>
      </w:r>
    </w:p>
    <w:p w:rsidR="00383463" w:rsidRPr="00986D91" w:rsidRDefault="00383463" w:rsidP="00383463">
      <w:pPr>
        <w:numPr>
          <w:ilvl w:val="0"/>
          <w:numId w:val="1"/>
        </w:numPr>
        <w:spacing w:line="360" w:lineRule="auto"/>
        <w:jc w:val="both"/>
        <w:rPr>
          <w:rFonts w:ascii="Cambria" w:hAnsi="Cambria"/>
          <w:bCs/>
        </w:rPr>
      </w:pPr>
      <w:r w:rsidRPr="00986D91">
        <w:rPr>
          <w:rFonts w:ascii="Cambria" w:hAnsi="Cambria"/>
          <w:bCs/>
        </w:rPr>
        <w:t>RF TX &amp; RF RX</w:t>
      </w:r>
    </w:p>
    <w:p w:rsidR="00383463" w:rsidRPr="00986D91" w:rsidRDefault="00383463" w:rsidP="00383463">
      <w:pPr>
        <w:spacing w:line="360" w:lineRule="auto"/>
        <w:jc w:val="both"/>
        <w:rPr>
          <w:rFonts w:ascii="Cambria" w:hAnsi="Cambria"/>
          <w:bCs/>
        </w:rPr>
      </w:pPr>
    </w:p>
    <w:p w:rsidR="00383463" w:rsidRDefault="00383463" w:rsidP="00383463">
      <w:pPr>
        <w:spacing w:line="360" w:lineRule="auto"/>
        <w:jc w:val="both"/>
        <w:rPr>
          <w:rFonts w:ascii="Cambria" w:hAnsi="Cambria"/>
          <w:b/>
        </w:rPr>
      </w:pPr>
      <w:r w:rsidRPr="00986D91">
        <w:rPr>
          <w:rFonts w:ascii="Cambria" w:hAnsi="Cambria"/>
          <w:b/>
        </w:rPr>
        <w:t>SOFTWARE TOOLS:</w:t>
      </w:r>
    </w:p>
    <w:p w:rsidR="00383463" w:rsidRPr="00986D91" w:rsidRDefault="00383463" w:rsidP="00383463">
      <w:pPr>
        <w:spacing w:line="360" w:lineRule="auto"/>
        <w:jc w:val="both"/>
        <w:rPr>
          <w:rFonts w:ascii="Cambria" w:hAnsi="Cambria"/>
          <w:b/>
        </w:rPr>
      </w:pPr>
    </w:p>
    <w:p w:rsidR="00383463" w:rsidRPr="00986D91" w:rsidRDefault="00383463" w:rsidP="00383463">
      <w:pPr>
        <w:numPr>
          <w:ilvl w:val="0"/>
          <w:numId w:val="2"/>
        </w:numPr>
        <w:spacing w:line="360" w:lineRule="auto"/>
        <w:jc w:val="both"/>
        <w:rPr>
          <w:rFonts w:ascii="Cambria" w:hAnsi="Cambria"/>
        </w:rPr>
      </w:pPr>
      <w:r w:rsidRPr="00986D91">
        <w:rPr>
          <w:rFonts w:ascii="Cambria" w:hAnsi="Cambria"/>
        </w:rPr>
        <w:t>Kiel U vision</w:t>
      </w:r>
    </w:p>
    <w:p w:rsidR="00383463" w:rsidRPr="00986D91" w:rsidRDefault="00383463" w:rsidP="00383463">
      <w:pPr>
        <w:numPr>
          <w:ilvl w:val="0"/>
          <w:numId w:val="2"/>
        </w:numPr>
        <w:autoSpaceDE w:val="0"/>
        <w:autoSpaceDN w:val="0"/>
        <w:adjustRightInd w:val="0"/>
        <w:spacing w:after="200" w:line="360" w:lineRule="auto"/>
        <w:jc w:val="both"/>
        <w:rPr>
          <w:rFonts w:ascii="Cambria" w:hAnsi="Cambria"/>
          <w:b/>
        </w:rPr>
      </w:pPr>
      <w:r w:rsidRPr="00986D91">
        <w:rPr>
          <w:rFonts w:ascii="Cambria" w:hAnsi="Cambria"/>
        </w:rPr>
        <w:t>Express PCB</w:t>
      </w:r>
    </w:p>
    <w:p w:rsidR="00383463" w:rsidRPr="00986D91" w:rsidRDefault="00383463" w:rsidP="00383463">
      <w:pPr>
        <w:numPr>
          <w:ilvl w:val="0"/>
          <w:numId w:val="2"/>
        </w:numPr>
        <w:autoSpaceDE w:val="0"/>
        <w:autoSpaceDN w:val="0"/>
        <w:adjustRightInd w:val="0"/>
        <w:spacing w:after="200" w:line="360" w:lineRule="auto"/>
        <w:jc w:val="both"/>
        <w:rPr>
          <w:rFonts w:ascii="Cambria" w:hAnsi="Cambria"/>
          <w:b/>
        </w:rPr>
      </w:pPr>
      <w:r w:rsidRPr="00986D91">
        <w:rPr>
          <w:rFonts w:ascii="Cambria" w:hAnsi="Cambria"/>
        </w:rPr>
        <w:t>ISP</w:t>
      </w:r>
    </w:p>
    <w:p w:rsidR="00383463" w:rsidRPr="00986D91" w:rsidRDefault="00383463" w:rsidP="00383463">
      <w:pPr>
        <w:autoSpaceDE w:val="0"/>
        <w:autoSpaceDN w:val="0"/>
        <w:adjustRightInd w:val="0"/>
        <w:spacing w:after="200" w:line="360" w:lineRule="auto"/>
        <w:jc w:val="both"/>
        <w:rPr>
          <w:rFonts w:ascii="Cambria" w:hAnsi="Cambria"/>
          <w:b/>
        </w:rPr>
      </w:pPr>
      <w:r w:rsidRPr="00986D91">
        <w:rPr>
          <w:rFonts w:ascii="Cambria" w:hAnsi="Cambria"/>
          <w:b/>
        </w:rPr>
        <w:t>RESULT:</w:t>
      </w:r>
    </w:p>
    <w:p w:rsidR="00383463" w:rsidRPr="00986D91" w:rsidRDefault="00383463" w:rsidP="00383463">
      <w:pPr>
        <w:spacing w:line="360" w:lineRule="auto"/>
        <w:jc w:val="both"/>
        <w:rPr>
          <w:rFonts w:ascii="Cambria" w:hAnsi="Cambria"/>
          <w:b/>
        </w:rPr>
      </w:pPr>
      <w:r w:rsidRPr="00986D91">
        <w:rPr>
          <w:rFonts w:ascii="Cambria" w:hAnsi="Cambria"/>
        </w:rPr>
        <w:t>According to this project we can alert the people just before earthquake occurs.</w:t>
      </w:r>
    </w:p>
    <w:p w:rsidR="00A87AE3" w:rsidRDefault="00A87AE3"/>
    <w:sectPr w:rsidR="00A87AE3" w:rsidSect="00986D91">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E5" w:rsidRDefault="00177033" w:rsidP="00E26DE5">
    <w:pPr>
      <w:pStyle w:val="Header"/>
      <w:tabs>
        <w:tab w:val="left" w:pos="1372"/>
      </w:tabs>
      <w:spacing w:line="360" w:lineRule="auto"/>
      <w:jc w:val="center"/>
      <w:rPr>
        <w:b/>
        <w:color w:val="E36C0A"/>
      </w:rPr>
    </w:pPr>
  </w:p>
  <w:p w:rsidR="00E26DE5" w:rsidRPr="00694F26" w:rsidRDefault="00177033" w:rsidP="00E26DE5">
    <w:pPr>
      <w:autoSpaceDE w:val="0"/>
      <w:autoSpaceDN w:val="0"/>
      <w:adjustRightInd w:val="0"/>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 xml:space="preserve"> ANDHRA PRADESH: Vijayawada (9000404182)</w:t>
    </w:r>
    <w:r w:rsidRPr="00694F26">
      <w:rPr>
        <w:color w:val="000000"/>
      </w:rPr>
      <w:t xml:space="preserve"> </w:t>
    </w:r>
  </w:p>
  <w:p w:rsidR="0071713C" w:rsidRPr="00E26DE5" w:rsidRDefault="00177033" w:rsidP="00E26DE5">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17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17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17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761"/>
    <w:multiLevelType w:val="hybridMultilevel"/>
    <w:tmpl w:val="70889D40"/>
    <w:lvl w:ilvl="0" w:tplc="502C13B2">
      <w:start w:val="1"/>
      <w:numFmt w:val="decimal"/>
      <w:lvlText w:val="%1)"/>
      <w:lvlJc w:val="left"/>
      <w:pPr>
        <w:tabs>
          <w:tab w:val="num" w:pos="360"/>
        </w:tabs>
        <w:ind w:left="360" w:hanging="360"/>
      </w:pPr>
      <w:rPr>
        <w:rFonts w:hint="default"/>
        <w:b w:val="0"/>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83463"/>
    <w:rsid w:val="00177033"/>
    <w:rsid w:val="00383463"/>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3463"/>
    <w:pPr>
      <w:tabs>
        <w:tab w:val="center" w:pos="4320"/>
        <w:tab w:val="right" w:pos="8640"/>
      </w:tabs>
    </w:pPr>
  </w:style>
  <w:style w:type="character" w:customStyle="1" w:styleId="HeaderChar">
    <w:name w:val="Header Char"/>
    <w:basedOn w:val="DefaultParagraphFont"/>
    <w:link w:val="Header"/>
    <w:uiPriority w:val="99"/>
    <w:rsid w:val="00383463"/>
    <w:rPr>
      <w:rFonts w:ascii="Times New Roman" w:eastAsia="Times New Roman" w:hAnsi="Times New Roman" w:cs="Times New Roman"/>
      <w:sz w:val="24"/>
      <w:szCs w:val="24"/>
    </w:rPr>
  </w:style>
  <w:style w:type="paragraph" w:styleId="Footer">
    <w:name w:val="footer"/>
    <w:basedOn w:val="Normal"/>
    <w:link w:val="FooterChar"/>
    <w:rsid w:val="00383463"/>
    <w:pPr>
      <w:tabs>
        <w:tab w:val="center" w:pos="4320"/>
        <w:tab w:val="right" w:pos="8640"/>
      </w:tabs>
    </w:pPr>
  </w:style>
  <w:style w:type="character" w:customStyle="1" w:styleId="FooterChar">
    <w:name w:val="Footer Char"/>
    <w:basedOn w:val="DefaultParagraphFont"/>
    <w:link w:val="Footer"/>
    <w:rsid w:val="003834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2019-05-22T11:33:00Z</dcterms:created>
  <dcterms:modified xsi:type="dcterms:W3CDTF">2019-05-22T11:33:00Z</dcterms:modified>
</cp:coreProperties>
</file>